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3126BB" w:rsidP="003D21A1">
      <w:pPr>
        <w:spacing w:line="200" w:lineRule="exact"/>
        <w:ind w:left="5670"/>
        <w:rPr>
          <w:color w:val="5091BC"/>
          <w:sz w:val="18"/>
        </w:rPr>
      </w:pPr>
      <w:r w:rsidRPr="004E4414">
        <w:rPr>
          <w:color w:val="5091BC"/>
          <w:sz w:val="18"/>
        </w:rPr>
        <w:fldChar w:fldCharType="begin">
          <w:ffData>
            <w:name w:val="Text15"/>
            <w:enabled/>
            <w:calcOnExit w:val="0"/>
            <w:textInput>
              <w:default w:val="Directoraat-generaal"/>
            </w:textInput>
          </w:ffData>
        </w:fldChar>
      </w:r>
      <w:bookmarkStart w:id="0" w:name="Text15"/>
      <w:r w:rsidRPr="004E4414">
        <w:rPr>
          <w:color w:val="5091BC"/>
          <w:sz w:val="18"/>
        </w:rPr>
        <w:instrText xml:space="preserve"> </w:instrText>
      </w:r>
      <w:r w:rsidR="004B0874" w:rsidRPr="004E4414">
        <w:rPr>
          <w:color w:val="5091BC"/>
          <w:sz w:val="18"/>
        </w:rPr>
        <w:instrText>FORMTEXT</w:instrText>
      </w:r>
      <w:r w:rsidRPr="004E4414">
        <w:rPr>
          <w:color w:val="5091BC"/>
          <w:sz w:val="18"/>
        </w:rPr>
        <w:instrText xml:space="preserve"> </w:instrText>
      </w:r>
      <w:r w:rsidRPr="004E4414">
        <w:rPr>
          <w:color w:val="5091BC"/>
          <w:sz w:val="18"/>
        </w:rPr>
      </w:r>
      <w:r w:rsidRPr="004E4414">
        <w:rPr>
          <w:color w:val="5091BC"/>
          <w:sz w:val="18"/>
        </w:rPr>
        <w:fldChar w:fldCharType="separate"/>
      </w:r>
      <w:r w:rsidR="00CF14CC" w:rsidRPr="004E4414">
        <w:rPr>
          <w:noProof/>
          <w:color w:val="5091BC"/>
          <w:sz w:val="18"/>
        </w:rPr>
        <w:t>Directoraat-generaal</w:t>
      </w:r>
      <w:r w:rsidRPr="004E4414">
        <w:rPr>
          <w:color w:val="5091BC"/>
          <w:sz w:val="18"/>
        </w:rPr>
        <w:fldChar w:fldCharType="end"/>
      </w:r>
      <w:bookmarkEnd w:id="0"/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126BB" w:rsidP="003D21A1">
      <w:pPr>
        <w:spacing w:line="200" w:lineRule="exact"/>
        <w:ind w:left="5670"/>
        <w:rPr>
          <w:color w:val="808080"/>
          <w:sz w:val="16"/>
          <w:szCs w:val="16"/>
        </w:rPr>
      </w:pPr>
      <w:r w:rsidRPr="00DD1586">
        <w:rPr>
          <w:color w:val="80808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D1586">
        <w:rPr>
          <w:color w:val="808080"/>
          <w:sz w:val="16"/>
          <w:szCs w:val="16"/>
        </w:rPr>
        <w:instrText xml:space="preserve"> </w:instrText>
      </w:r>
      <w:r w:rsidR="004B0874">
        <w:rPr>
          <w:color w:val="808080"/>
          <w:sz w:val="16"/>
          <w:szCs w:val="16"/>
        </w:rPr>
        <w:instrText>FORMTEXT</w:instrText>
      </w:r>
      <w:r w:rsidRPr="00DD1586">
        <w:rPr>
          <w:color w:val="808080"/>
          <w:sz w:val="16"/>
          <w:szCs w:val="16"/>
        </w:rPr>
        <w:instrText xml:space="preserve"> </w:instrText>
      </w:r>
      <w:r w:rsidRPr="00DD1586">
        <w:rPr>
          <w:color w:val="808080"/>
          <w:sz w:val="16"/>
          <w:szCs w:val="16"/>
        </w:rPr>
      </w:r>
      <w:r w:rsidRPr="00DD1586">
        <w:rPr>
          <w:color w:val="808080"/>
          <w:sz w:val="16"/>
          <w:szCs w:val="16"/>
        </w:rPr>
        <w:fldChar w:fldCharType="separate"/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Pr="00DD1586">
        <w:rPr>
          <w:color w:val="808080"/>
          <w:sz w:val="16"/>
          <w:szCs w:val="16"/>
        </w:rPr>
        <w:fldChar w:fldCharType="end"/>
      </w:r>
      <w:bookmarkEnd w:id="1"/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  <w:r w:rsidRPr="00D36FF5">
        <w:rPr>
          <w:i/>
          <w:color w:val="808080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D36FF5">
        <w:rPr>
          <w:i/>
          <w:color w:val="808080"/>
          <w:sz w:val="16"/>
          <w:szCs w:val="16"/>
        </w:rPr>
        <w:instrText xml:space="preserve"> </w:instrText>
      </w:r>
      <w:r w:rsidR="004B0874">
        <w:rPr>
          <w:i/>
          <w:color w:val="808080"/>
          <w:sz w:val="16"/>
          <w:szCs w:val="16"/>
        </w:rPr>
        <w:instrText>FORMTEXT</w:instrText>
      </w:r>
      <w:r w:rsidRPr="00D36FF5">
        <w:rPr>
          <w:i/>
          <w:color w:val="808080"/>
          <w:sz w:val="16"/>
          <w:szCs w:val="16"/>
        </w:rPr>
        <w:instrText xml:space="preserve"> </w:instrText>
      </w:r>
      <w:r w:rsidRPr="00D36FF5">
        <w:rPr>
          <w:i/>
          <w:color w:val="808080"/>
          <w:sz w:val="16"/>
          <w:szCs w:val="16"/>
        </w:rPr>
      </w:r>
      <w:r w:rsidRPr="00D36FF5">
        <w:rPr>
          <w:i/>
          <w:color w:val="808080"/>
          <w:sz w:val="16"/>
          <w:szCs w:val="16"/>
        </w:rPr>
        <w:fldChar w:fldCharType="separate"/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Pr="00D36FF5">
        <w:rPr>
          <w:i/>
          <w:color w:val="808080"/>
          <w:sz w:val="16"/>
          <w:szCs w:val="16"/>
        </w:rPr>
        <w:fldChar w:fldCharType="end"/>
      </w:r>
      <w:bookmarkEnd w:id="2"/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885E0C" w:rsidP="00885E0C">
      <w:pPr>
        <w:spacing w:line="200" w:lineRule="atLeast"/>
        <w:outlineLvl w:val="0"/>
        <w:rPr>
          <w:sz w:val="16"/>
        </w:rPr>
      </w:pPr>
      <w:r w:rsidRPr="00885E0C">
        <w:rPr>
          <w:sz w:val="16"/>
        </w:rPr>
        <w:fldChar w:fldCharType="begin">
          <w:ffData>
            <w:name w:val="Text1"/>
            <w:enabled/>
            <w:calcOnExit w:val="0"/>
            <w:textInput>
              <w:default w:val="Waterloolaan 115"/>
            </w:textInput>
          </w:ffData>
        </w:fldChar>
      </w:r>
      <w:bookmarkStart w:id="3" w:name="Text1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Waterloolaan 115</w:t>
      </w:r>
      <w:r w:rsidRPr="00885E0C">
        <w:rPr>
          <w:sz w:val="16"/>
        </w:rPr>
        <w:fldChar w:fldCharType="end"/>
      </w:r>
      <w:bookmarkEnd w:id="3"/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z w:val="16"/>
        </w:rPr>
        <w:fldChar w:fldCharType="begin">
          <w:ffData>
            <w:name w:val="Text2"/>
            <w:enabled/>
            <w:calcOnExit w:val="0"/>
            <w:textInput>
              <w:default w:val="1000 Brussel"/>
            </w:textInput>
          </w:ffData>
        </w:fldChar>
      </w:r>
      <w:bookmarkStart w:id="4" w:name="Text2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1000 Brussel</w:t>
      </w:r>
      <w:r w:rsidRPr="00885E0C">
        <w:rPr>
          <w:sz w:val="16"/>
        </w:rPr>
        <w:fldChar w:fldCharType="end"/>
      </w:r>
      <w:bookmarkEnd w:id="4"/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mallCaps/>
          <w:sz w:val="16"/>
        </w:rPr>
        <w:t xml:space="preserve">tel </w:t>
      </w:r>
      <w:r w:rsidRPr="00885E0C">
        <w:rPr>
          <w:sz w:val="16"/>
        </w:rPr>
        <w:fldChar w:fldCharType="begin">
          <w:ffData>
            <w:name w:val="Text3"/>
            <w:enabled/>
            <w:calcOnExit w:val="0"/>
            <w:textInput>
              <w:default w:val="0032 (0)2 542 71 61"/>
            </w:textInput>
          </w:ffData>
        </w:fldChar>
      </w:r>
      <w:bookmarkStart w:id="5" w:name="Text3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0032 (0)2 542 71 61</w:t>
      </w:r>
      <w:r w:rsidRPr="00885E0C">
        <w:rPr>
          <w:sz w:val="16"/>
        </w:rPr>
        <w:fldChar w:fldCharType="end"/>
      </w:r>
      <w:bookmarkEnd w:id="5"/>
    </w:p>
    <w:p w:rsidR="00885E0C" w:rsidRPr="00885E0C" w:rsidRDefault="00885E0C" w:rsidP="00885E0C">
      <w:pPr>
        <w:framePr w:w="4553" w:h="1440" w:hRule="exact" w:wrap="around" w:vAnchor="page" w:hAnchor="page" w:x="6715" w:y="2083" w:anchorLock="1"/>
        <w:spacing w:line="240" w:lineRule="auto"/>
        <w:rPr>
          <w:rFonts w:cs="Arial"/>
          <w:b/>
          <w:bCs/>
          <w:snapToGrid w:val="0"/>
          <w:sz w:val="18"/>
          <w:szCs w:val="18"/>
          <w:u w:val="single"/>
        </w:rPr>
      </w:pPr>
      <w:r w:rsidRPr="00885E0C">
        <w:rPr>
          <w:rFonts w:cs="Arial"/>
          <w:b/>
          <w:bCs/>
          <w:snapToGrid w:val="0"/>
          <w:sz w:val="18"/>
          <w:szCs w:val="18"/>
          <w:u w:val="single"/>
        </w:rPr>
        <w:t>VERZOEK TOT ERKENNING VAN EEN BUITENLANDSE BESLISSING HOUDENDE DE TOTSTANDKOMING VAN EEN ADOPTIE</w:t>
      </w:r>
    </w:p>
    <w:p w:rsidR="00885E0C" w:rsidRPr="00885E0C" w:rsidRDefault="00885E0C" w:rsidP="00885E0C">
      <w:pPr>
        <w:framePr w:w="4553" w:h="1440" w:hRule="exact" w:wrap="around" w:vAnchor="page" w:hAnchor="page" w:x="6715" w:y="2083" w:anchorLock="1"/>
        <w:spacing w:line="240" w:lineRule="atLeast"/>
        <w:rPr>
          <w:sz w:val="16"/>
          <w:szCs w:val="16"/>
        </w:rPr>
      </w:pPr>
      <w:r w:rsidRPr="00885E0C">
        <w:rPr>
          <w:rFonts w:cs="Arial"/>
          <w:bCs/>
          <w:i/>
          <w:iCs/>
          <w:sz w:val="16"/>
          <w:szCs w:val="16"/>
        </w:rPr>
        <w:t xml:space="preserve">Adoptie beheerst door het verdrag van Den Haag </w:t>
      </w:r>
      <w:r w:rsidRPr="00885E0C">
        <w:rPr>
          <w:i/>
          <w:sz w:val="16"/>
          <w:szCs w:val="16"/>
        </w:rPr>
        <w:t>inzake de internationale samenwerking en de bescherming van kinderen op het gebied van de interlandelijke</w:t>
      </w:r>
      <w:r w:rsidRPr="00885E0C">
        <w:rPr>
          <w:sz w:val="16"/>
          <w:szCs w:val="16"/>
        </w:rPr>
        <w:t xml:space="preserve"> adoptie</w:t>
      </w:r>
    </w:p>
    <w:p w:rsidR="00885E0C" w:rsidRPr="00885E0C" w:rsidRDefault="00885E0C" w:rsidP="00885E0C">
      <w:pPr>
        <w:spacing w:line="200" w:lineRule="atLeast"/>
        <w:outlineLvl w:val="0"/>
        <w:rPr>
          <w:sz w:val="16"/>
          <w:lang w:val="fr-FR"/>
        </w:rPr>
      </w:pPr>
      <w:r w:rsidRPr="00885E0C">
        <w:rPr>
          <w:smallCaps/>
          <w:sz w:val="16"/>
          <w:lang w:val="fr-FR"/>
        </w:rPr>
        <w:t xml:space="preserve">fax </w:t>
      </w:r>
      <w:r w:rsidRPr="00885E0C">
        <w:rPr>
          <w:sz w:val="16"/>
        </w:rPr>
        <w:fldChar w:fldCharType="begin">
          <w:ffData>
            <w:name w:val="Text4"/>
            <w:enabled/>
            <w:calcOnExit w:val="0"/>
            <w:textInput>
              <w:default w:val="0032 (0)2 542 70 56"/>
            </w:textInput>
          </w:ffData>
        </w:fldChar>
      </w:r>
      <w:bookmarkStart w:id="6" w:name="Text4"/>
      <w:r w:rsidRPr="00885E0C">
        <w:rPr>
          <w:sz w:val="16"/>
          <w:lang w:val="fr-FR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  <w:lang w:val="fr-FR"/>
        </w:rPr>
        <w:t>0032 (0)2 542 70 56</w:t>
      </w:r>
      <w:r w:rsidRPr="00885E0C">
        <w:rPr>
          <w:sz w:val="16"/>
        </w:rPr>
        <w:fldChar w:fldCharType="end"/>
      </w:r>
      <w:bookmarkEnd w:id="6"/>
    </w:p>
    <w:bookmarkStart w:id="7" w:name="Text5"/>
    <w:p w:rsidR="00421515" w:rsidRPr="00885E0C" w:rsidRDefault="00885E0C" w:rsidP="00885E0C">
      <w:pPr>
        <w:spacing w:after="600" w:line="200" w:lineRule="atLeast"/>
        <w:rPr>
          <w:color w:val="2E74B5"/>
          <w:sz w:val="16"/>
          <w:lang w:val="fr-FR"/>
        </w:rPr>
      </w:pPr>
      <w:r w:rsidRPr="00885E0C">
        <w:rPr>
          <w:color w:val="2E74B5"/>
          <w:sz w:val="16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885E0C">
        <w:rPr>
          <w:color w:val="2E74B5"/>
          <w:sz w:val="16"/>
          <w:lang w:val="fr-FR"/>
        </w:rPr>
        <w:instrText xml:space="preserve"> FORMTEXT </w:instrText>
      </w:r>
      <w:r w:rsidRPr="00885E0C">
        <w:rPr>
          <w:color w:val="2E74B5"/>
          <w:sz w:val="16"/>
        </w:rPr>
      </w:r>
      <w:r w:rsidRPr="00885E0C">
        <w:rPr>
          <w:color w:val="2E74B5"/>
          <w:sz w:val="16"/>
        </w:rPr>
        <w:fldChar w:fldCharType="separate"/>
      </w:r>
      <w:r w:rsidRPr="00885E0C">
        <w:rPr>
          <w:noProof/>
          <w:color w:val="2E74B5"/>
          <w:sz w:val="16"/>
          <w:lang w:val="fr-FR"/>
        </w:rPr>
        <w:t>adoption.int.adoptie@just.fgov.be</w:t>
      </w:r>
      <w:r w:rsidRPr="00885E0C">
        <w:rPr>
          <w:color w:val="2E74B5"/>
          <w:sz w:val="16"/>
        </w:rPr>
        <w:fldChar w:fldCharType="end"/>
      </w:r>
      <w:bookmarkEnd w:id="7"/>
      <w:r w:rsidRPr="00885E0C">
        <w:rPr>
          <w:color w:val="2E74B5"/>
          <w:sz w:val="16"/>
          <w:lang w:val="fr-FR"/>
        </w:rPr>
        <w:t xml:space="preserve"> </w:t>
      </w:r>
      <w:r w:rsidRPr="00885E0C">
        <w:rPr>
          <w:color w:val="2E74B5"/>
          <w:sz w:val="16"/>
          <w:lang w:val="fr-FR"/>
        </w:rPr>
        <w:br/>
        <w:t>ww.justitie.belgium.be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  <w:lang w:val="fr-FR"/>
        </w:rPr>
      </w:pPr>
      <w:r w:rsidRPr="00885E0C">
        <w:rPr>
          <w:rFonts w:cs="Arial"/>
          <w:sz w:val="18"/>
          <w:szCs w:val="18"/>
          <w:u w:val="single"/>
          <w:lang w:val="fr-FR"/>
        </w:rPr>
        <w:t>De adoptant(en) 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fr-FR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eerste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Adres: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Tel./GSM: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E-mail</w:t>
      </w:r>
    </w:p>
    <w:p w:rsidR="00885E0C" w:rsidRPr="00885E0C" w:rsidRDefault="00885E0C" w:rsidP="00885E0C">
      <w:pPr>
        <w:ind w:left="851"/>
        <w:jc w:val="both"/>
        <w:rPr>
          <w:rFonts w:cs="Arial"/>
          <w:sz w:val="18"/>
          <w:szCs w:val="18"/>
          <w:lang w:val="nl-B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tweede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Adres: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sz w:val="18"/>
          <w:szCs w:val="18"/>
        </w:rPr>
        <w:t>T</w:t>
      </w:r>
      <w:r w:rsidRPr="00885E0C">
        <w:rPr>
          <w:rFonts w:cs="Arial"/>
          <w:sz w:val="18"/>
          <w:szCs w:val="18"/>
        </w:rPr>
        <w:t>el./GSM: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E-Mail:</w:t>
      </w:r>
    </w:p>
    <w:p w:rsidR="00885E0C" w:rsidRPr="00885E0C" w:rsidRDefault="00885E0C" w:rsidP="00885E0C">
      <w:pPr>
        <w:rPr>
          <w:sz w:val="18"/>
          <w:szCs w:val="18"/>
        </w:rPr>
      </w:pP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 xml:space="preserve">verzoek(t)(en) </w:t>
      </w:r>
      <w:r w:rsidRPr="00885E0C">
        <w:rPr>
          <w:sz w:val="18"/>
          <w:szCs w:val="18"/>
          <w:u w:val="single"/>
        </w:rPr>
        <w:t>de Belgische federale centrale autoriteit (FCA)</w:t>
      </w:r>
    </w:p>
    <w:p w:rsidR="00885E0C" w:rsidRPr="00885E0C" w:rsidRDefault="00885E0C" w:rsidP="00885E0C">
      <w:pPr>
        <w:ind w:hanging="60"/>
        <w:rPr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Federale Overheidsdienst Justitie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Dienst Internationale Adoptie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Waterloolaan 115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1000 BRUSSEL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de volgende buitenlandse beslissing te erkennen: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buitenlandse autoriteit: </w:t>
      </w: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datum van de beslissing: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de erkenning en de registratie dienen opgesteld te worden in (*):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68345A">
        <w:rPr>
          <w:rFonts w:cs="Arial"/>
          <w:sz w:val="18"/>
          <w:szCs w:val="18"/>
        </w:rPr>
      </w:r>
      <w:r w:rsidR="0068345A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rFonts w:cs="Arial"/>
          <w:sz w:val="18"/>
          <w:szCs w:val="18"/>
        </w:rPr>
        <w:t xml:space="preserve"> Nederlands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68345A">
        <w:rPr>
          <w:rFonts w:cs="Arial"/>
          <w:sz w:val="18"/>
          <w:szCs w:val="18"/>
        </w:rPr>
      </w:r>
      <w:r w:rsidR="0068345A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sz w:val="18"/>
          <w:szCs w:val="18"/>
        </w:rPr>
        <w:t xml:space="preserve"> F</w:t>
      </w:r>
      <w:r w:rsidRPr="00885E0C">
        <w:rPr>
          <w:rFonts w:cs="Arial"/>
          <w:sz w:val="18"/>
          <w:szCs w:val="18"/>
        </w:rPr>
        <w:t xml:space="preserve">rans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885E0C">
        <w:rPr>
          <w:rFonts w:cs="Arial"/>
          <w:sz w:val="18"/>
          <w:szCs w:val="18"/>
        </w:rPr>
        <w:instrText xml:space="preserve"> FORMCHECKBOX </w:instrText>
      </w:r>
      <w:r w:rsidR="0068345A">
        <w:rPr>
          <w:rFonts w:cs="Arial"/>
          <w:sz w:val="18"/>
          <w:szCs w:val="18"/>
        </w:rPr>
      </w:r>
      <w:r w:rsidR="0068345A">
        <w:rPr>
          <w:rFonts w:cs="Arial"/>
          <w:sz w:val="18"/>
          <w:szCs w:val="18"/>
        </w:rPr>
        <w:fldChar w:fldCharType="separate"/>
      </w:r>
      <w:r w:rsidRPr="00885E0C">
        <w:rPr>
          <w:rFonts w:cs="Arial"/>
          <w:sz w:val="18"/>
          <w:szCs w:val="18"/>
        </w:rPr>
        <w:fldChar w:fldCharType="end"/>
      </w:r>
      <w:bookmarkEnd w:id="8"/>
      <w:r w:rsidRPr="00885E0C">
        <w:rPr>
          <w:rFonts w:cs="Arial"/>
          <w:sz w:val="18"/>
          <w:szCs w:val="18"/>
        </w:rPr>
        <w:t xml:space="preserve"> Duits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6"/>
          <w:szCs w:val="16"/>
        </w:rPr>
      </w:pPr>
      <w:r w:rsidRPr="00885E0C">
        <w:rPr>
          <w:rFonts w:cs="Arial"/>
          <w:sz w:val="16"/>
          <w:szCs w:val="16"/>
        </w:rPr>
        <w:t>(*slechts één keuze mogelijk)</w:t>
      </w: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gegevens inzake de geadopteerde</w:t>
      </w:r>
      <w:r w:rsidRPr="00885E0C">
        <w:rPr>
          <w:rFonts w:cs="Arial"/>
          <w:sz w:val="18"/>
          <w:szCs w:val="18"/>
        </w:rPr>
        <w:t>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Geslacht: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Adres : </w:t>
      </w:r>
    </w:p>
    <w:p w:rsidR="00885E0C" w:rsidRPr="00885E0C" w:rsidRDefault="00885E0C" w:rsidP="00885E0C">
      <w:pPr>
        <w:ind w:left="708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left="708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snapToGrid w:val="0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In voorkomend geval de gegevens van de door het Vlaams Centrum voor Adoptie (VCA) erkende adoptiedienst</w:t>
      </w:r>
      <w:r w:rsidRPr="00885E0C">
        <w:rPr>
          <w:rFonts w:cs="Arial"/>
          <w:sz w:val="18"/>
          <w:szCs w:val="18"/>
        </w:rPr>
        <w:t>:</w:t>
      </w:r>
    </w:p>
    <w:p w:rsidR="00885E0C" w:rsidRPr="00885E0C" w:rsidRDefault="00885E0C" w:rsidP="00885E0C">
      <w:pPr>
        <w:snapToGrid w:val="0"/>
        <w:ind w:firstLine="426"/>
        <w:jc w:val="both"/>
        <w:rPr>
          <w:rFonts w:cs="Arial"/>
          <w:i/>
          <w:sz w:val="18"/>
          <w:szCs w:val="18"/>
        </w:rPr>
      </w:pPr>
    </w:p>
    <w:p w:rsidR="00885E0C" w:rsidRPr="00885E0C" w:rsidRDefault="00885E0C" w:rsidP="00885E0C">
      <w:pPr>
        <w:snapToGrid w:val="0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Naam :</w:t>
      </w:r>
    </w:p>
    <w:p w:rsidR="00885E0C" w:rsidRPr="00885E0C" w:rsidRDefault="00885E0C" w:rsidP="00885E0C">
      <w:pPr>
        <w:ind w:left="708"/>
        <w:jc w:val="both"/>
        <w:rPr>
          <w:sz w:val="18"/>
          <w:szCs w:val="18"/>
        </w:rPr>
      </w:pPr>
    </w:p>
    <w:p w:rsidR="00885E0C" w:rsidRPr="00885E0C" w:rsidRDefault="00885E0C" w:rsidP="00885E0C">
      <w:pPr>
        <w:autoSpaceDE w:val="0"/>
        <w:autoSpaceDN w:val="0"/>
        <w:adjustRightInd w:val="0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Terugzenden van originelen</w:t>
      </w:r>
    </w:p>
    <w:p w:rsidR="00885E0C" w:rsidRPr="00885E0C" w:rsidRDefault="00885E0C" w:rsidP="00885E0C">
      <w:pPr>
        <w:autoSpaceDE w:val="0"/>
        <w:autoSpaceDN w:val="0"/>
        <w:adjustRightInd w:val="0"/>
        <w:ind w:left="426"/>
        <w:rPr>
          <w:rFonts w:eastAsia="MS Mincho" w:cs="Arial"/>
          <w:color w:val="0000FF"/>
          <w:sz w:val="18"/>
          <w:szCs w:val="18"/>
          <w:lang w:eastAsia="ja-JP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Goedkeuring tot het terugzenden van de originelen na behandeling van het dossier door een aangetekende zending of door de diplomatieke koffer. </w:t>
      </w:r>
    </w:p>
    <w:p w:rsidR="00885E0C" w:rsidRPr="00885E0C" w:rsidRDefault="00885E0C" w:rsidP="00885E0C">
      <w:pPr>
        <w:autoSpaceDE w:val="0"/>
        <w:autoSpaceDN w:val="0"/>
        <w:adjustRightInd w:val="0"/>
        <w:rPr>
          <w:rFonts w:eastAsia="MS Mincho" w:cs="Arial"/>
          <w:color w:val="0000FF"/>
          <w:sz w:val="18"/>
          <w:szCs w:val="18"/>
          <w:lang w:eastAsia="ja-JP"/>
        </w:rPr>
      </w:pPr>
    </w:p>
    <w:p w:rsidR="00885E0C" w:rsidRPr="00885E0C" w:rsidRDefault="00885E0C" w:rsidP="00885E0C">
      <w:pPr>
        <w:autoSpaceDE w:val="0"/>
        <w:autoSpaceDN w:val="0"/>
        <w:adjustRightInd w:val="0"/>
        <w:rPr>
          <w:rFonts w:eastAsia="MS Mincho"/>
          <w:sz w:val="18"/>
          <w:szCs w:val="18"/>
          <w:lang w:eastAsia="ja-JP"/>
        </w:rPr>
      </w:pPr>
      <w:r w:rsidRPr="00885E0C">
        <w:rPr>
          <w:rFonts w:eastAsia="MS Mincho" w:cs="Arial"/>
          <w:sz w:val="18"/>
          <w:szCs w:val="18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eastAsia="MS Mincho" w:cs="Arial"/>
          <w:sz w:val="18"/>
          <w:szCs w:val="18"/>
          <w:lang w:eastAsia="ja-JP"/>
        </w:rPr>
        <w:instrText xml:space="preserve"> FORMCHECKBOX </w:instrText>
      </w:r>
      <w:r w:rsidR="0068345A">
        <w:rPr>
          <w:rFonts w:eastAsia="MS Mincho" w:cs="Arial"/>
          <w:sz w:val="18"/>
          <w:szCs w:val="18"/>
          <w:lang w:eastAsia="ja-JP"/>
        </w:rPr>
      </w:r>
      <w:r w:rsidR="0068345A">
        <w:rPr>
          <w:rFonts w:eastAsia="MS Mincho" w:cs="Arial"/>
          <w:sz w:val="18"/>
          <w:szCs w:val="18"/>
          <w:lang w:eastAsia="ja-JP"/>
        </w:rPr>
        <w:fldChar w:fldCharType="separate"/>
      </w:r>
      <w:r w:rsidRPr="00885E0C">
        <w:rPr>
          <w:rFonts w:eastAsia="MS Mincho" w:cs="Arial"/>
          <w:sz w:val="18"/>
          <w:szCs w:val="18"/>
          <w:lang w:eastAsia="ja-JP"/>
        </w:rPr>
        <w:fldChar w:fldCharType="end"/>
      </w:r>
      <w:r w:rsidRPr="00885E0C">
        <w:rPr>
          <w:rFonts w:eastAsia="MS Mincho"/>
          <w:sz w:val="18"/>
          <w:szCs w:val="18"/>
          <w:lang w:eastAsia="ja-JP"/>
        </w:rPr>
        <w:t>Ja</w:t>
      </w:r>
      <w:r w:rsidRPr="00885E0C">
        <w:rPr>
          <w:rFonts w:eastAsia="MS Mincho"/>
          <w:sz w:val="18"/>
          <w:szCs w:val="18"/>
          <w:lang w:eastAsia="ja-JP"/>
        </w:rPr>
        <w:tab/>
      </w:r>
      <w:r w:rsidRPr="00885E0C">
        <w:rPr>
          <w:rFonts w:eastAsia="MS Mincho"/>
          <w:sz w:val="18"/>
          <w:szCs w:val="18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eastAsia="MS Mincho"/>
          <w:sz w:val="18"/>
          <w:szCs w:val="18"/>
          <w:lang w:eastAsia="ja-JP"/>
        </w:rPr>
        <w:instrText xml:space="preserve"> FORMCHECKBOX </w:instrText>
      </w:r>
      <w:r w:rsidR="0068345A">
        <w:rPr>
          <w:rFonts w:eastAsia="MS Mincho"/>
          <w:sz w:val="18"/>
          <w:szCs w:val="18"/>
          <w:lang w:eastAsia="ja-JP"/>
        </w:rPr>
      </w:r>
      <w:r w:rsidR="0068345A">
        <w:rPr>
          <w:rFonts w:eastAsia="MS Mincho"/>
          <w:sz w:val="18"/>
          <w:szCs w:val="18"/>
          <w:lang w:eastAsia="ja-JP"/>
        </w:rPr>
        <w:fldChar w:fldCharType="separate"/>
      </w:r>
      <w:r w:rsidRPr="00885E0C">
        <w:rPr>
          <w:rFonts w:eastAsia="MS Mincho"/>
          <w:sz w:val="18"/>
          <w:szCs w:val="18"/>
          <w:lang w:eastAsia="ja-JP"/>
        </w:rPr>
        <w:fldChar w:fldCharType="end"/>
      </w:r>
      <w:r w:rsidRPr="00885E0C">
        <w:rPr>
          <w:rFonts w:eastAsia="MS Mincho"/>
          <w:sz w:val="18"/>
          <w:szCs w:val="18"/>
          <w:lang w:eastAsia="ja-JP"/>
        </w:rPr>
        <w:t>Nee</w:t>
      </w:r>
    </w:p>
    <w:p w:rsidR="00885E0C" w:rsidRPr="00885E0C" w:rsidRDefault="00885E0C" w:rsidP="00885E0C">
      <w:pPr>
        <w:ind w:left="708"/>
        <w:jc w:val="both"/>
        <w:rPr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BIJLAGEN</w:t>
      </w:r>
      <w:r w:rsidRPr="00885E0C">
        <w:rPr>
          <w:rFonts w:cs="Arial"/>
          <w:sz w:val="18"/>
          <w:szCs w:val="18"/>
        </w:rPr>
        <w:t>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Documenten met betrekking tot de adoptie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de adoptiebeslissing of de adoptieakte 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een document waarin bevestigd wordt dat de adoptiebeslissing definitief is 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de oorspronkelijke geboorteakte van de geadopteerde 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 xml:space="preserve">het conformiteitsattest met het </w:t>
      </w:r>
      <w:r w:rsidRPr="004A3117">
        <w:rPr>
          <w:rFonts w:cs="Arial"/>
          <w:sz w:val="18"/>
          <w:szCs w:val="18"/>
          <w:u w:val="single"/>
        </w:rPr>
        <w:t>Verdrag van Den Haag inzake interlandelijke adoptie</w:t>
      </w:r>
      <w:r w:rsidRPr="004A3117">
        <w:rPr>
          <w:rFonts w:cs="Arial"/>
          <w:sz w:val="18"/>
          <w:szCs w:val="18"/>
        </w:rPr>
        <w:t>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een kopie van het paspoort van de geadopteerde ;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De Federale Centrale Autoriteit voor Adoptie behoudt het recht om bijkomende documenten op te vragen.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Documenten betreffende de adoptant of de adoptanten:</w:t>
      </w:r>
      <w:r w:rsidRPr="00885E0C">
        <w:rPr>
          <w:rFonts w:cs="Arial"/>
          <w:sz w:val="18"/>
          <w:szCs w:val="18"/>
          <w:u w:val="single"/>
        </w:rPr>
        <w:br/>
      </w:r>
    </w:p>
    <w:p w:rsidR="00885E0C" w:rsidRPr="00885E0C" w:rsidRDefault="00885E0C" w:rsidP="00885E0C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een kopie van de identiteitskaart of het paspoort ;</w:t>
      </w:r>
    </w:p>
    <w:p w:rsidR="00885E0C" w:rsidRPr="00885E0C" w:rsidRDefault="00885E0C" w:rsidP="00885E0C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de verklaring van keuze van naam en </w:t>
      </w: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(a)men (in voorkomend geval)</w:t>
      </w:r>
    </w:p>
    <w:p w:rsidR="00885E0C" w:rsidRPr="00885E0C" w:rsidRDefault="00885E0C" w:rsidP="00885E0C">
      <w:pPr>
        <w:rPr>
          <w:rFonts w:cs="Arial"/>
          <w:b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  <w:r w:rsidRPr="00885E0C">
        <w:rPr>
          <w:rFonts w:cs="Arial"/>
          <w:bCs/>
          <w:sz w:val="18"/>
          <w:szCs w:val="18"/>
          <w:u w:val="single"/>
        </w:rPr>
        <w:t>Opmerking :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 xml:space="preserve">Het afschrift van de beslissing of van de akte houdende de </w:t>
      </w:r>
      <w:r w:rsidRPr="00885E0C">
        <w:rPr>
          <w:rFonts w:cs="Arial"/>
          <w:bCs/>
          <w:sz w:val="18"/>
          <w:szCs w:val="18"/>
          <w:u w:val="single"/>
        </w:rPr>
        <w:t>adoptie</w:t>
      </w:r>
      <w:r w:rsidRPr="00885E0C">
        <w:rPr>
          <w:rFonts w:cs="Arial"/>
          <w:bCs/>
          <w:sz w:val="18"/>
          <w:szCs w:val="18"/>
        </w:rPr>
        <w:t xml:space="preserve"> en het afschrift van de akte van </w:t>
      </w:r>
      <w:r w:rsidRPr="00885E0C">
        <w:rPr>
          <w:rFonts w:cs="Arial"/>
          <w:bCs/>
          <w:sz w:val="18"/>
          <w:szCs w:val="18"/>
          <w:u w:val="single"/>
        </w:rPr>
        <w:t>geboorte</w:t>
      </w:r>
      <w:r w:rsidRPr="00885E0C">
        <w:rPr>
          <w:rFonts w:cs="Arial"/>
          <w:bCs/>
          <w:sz w:val="18"/>
          <w:szCs w:val="18"/>
        </w:rPr>
        <w:t xml:space="preserve"> van de geadopteerde moeten voorzien worden van een beëdigde vertaling in de taal van de gemeente waar de inschrijving zal plaatsvinden.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68345A" w:rsidRDefault="0068345A" w:rsidP="0068345A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De overige documenten mogen voorzien worden van een gewone vertaling in één van de drie landstalen of het Engels.</w:t>
      </w:r>
    </w:p>
    <w:p w:rsidR="0068345A" w:rsidRDefault="0068345A" w:rsidP="0068345A">
      <w:pPr>
        <w:rPr>
          <w:rFonts w:cs="Arial"/>
          <w:bCs/>
          <w:sz w:val="18"/>
          <w:szCs w:val="18"/>
        </w:rPr>
      </w:pPr>
    </w:p>
    <w:p w:rsidR="00885E0C" w:rsidRPr="00885E0C" w:rsidRDefault="0068345A" w:rsidP="0068345A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Alle documenten moeten </w:t>
      </w:r>
      <w:r>
        <w:rPr>
          <w:rFonts w:cs="Arial"/>
          <w:b/>
          <w:bCs/>
          <w:sz w:val="18"/>
          <w:szCs w:val="18"/>
          <w:u w:val="single"/>
        </w:rPr>
        <w:t>in origineel</w:t>
      </w:r>
      <w:r>
        <w:rPr>
          <w:rFonts w:cs="Arial"/>
          <w:bCs/>
          <w:sz w:val="18"/>
          <w:szCs w:val="18"/>
        </w:rPr>
        <w:t xml:space="preserve"> overgemaakt worden.</w:t>
      </w:r>
      <w:bookmarkStart w:id="9" w:name="_GoBack"/>
      <w:bookmarkEnd w:id="9"/>
      <w:r w:rsidR="00885E0C" w:rsidRPr="00885E0C">
        <w:rPr>
          <w:rFonts w:cs="Arial"/>
          <w:bCs/>
          <w:sz w:val="18"/>
          <w:szCs w:val="18"/>
        </w:rPr>
        <w:br/>
      </w:r>
    </w:p>
    <w:p w:rsidR="004A3117" w:rsidRDefault="004A3117" w:rsidP="00885E0C">
      <w:pPr>
        <w:rPr>
          <w:rFonts w:cs="Arial"/>
          <w:bCs/>
          <w:sz w:val="18"/>
          <w:szCs w:val="18"/>
        </w:rPr>
      </w:pPr>
    </w:p>
    <w:p w:rsidR="004A3117" w:rsidRDefault="004A3117" w:rsidP="00885E0C">
      <w:pPr>
        <w:rPr>
          <w:rFonts w:cs="Arial"/>
          <w:bCs/>
          <w:sz w:val="18"/>
          <w:szCs w:val="18"/>
        </w:rPr>
      </w:pPr>
    </w:p>
    <w:p w:rsidR="004A3117" w:rsidRDefault="004A3117" w:rsidP="00885E0C">
      <w:pPr>
        <w:rPr>
          <w:rFonts w:cs="Arial"/>
          <w:bCs/>
          <w:sz w:val="18"/>
          <w:szCs w:val="18"/>
        </w:rPr>
      </w:pPr>
    </w:p>
    <w:p w:rsidR="004A3117" w:rsidRDefault="004A3117" w:rsidP="00885E0C">
      <w:pPr>
        <w:rPr>
          <w:rFonts w:cs="Arial"/>
          <w:bCs/>
          <w:sz w:val="18"/>
          <w:szCs w:val="18"/>
        </w:rPr>
      </w:pPr>
    </w:p>
    <w:p w:rsidR="004A3117" w:rsidRDefault="004A3117" w:rsidP="00885E0C">
      <w:pPr>
        <w:rPr>
          <w:rFonts w:cs="Arial"/>
          <w:bCs/>
          <w:sz w:val="18"/>
          <w:szCs w:val="18"/>
        </w:rPr>
      </w:pPr>
    </w:p>
    <w:p w:rsidR="004A3117" w:rsidRDefault="004A3117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>Bovendien dienen a</w:t>
      </w:r>
      <w:r w:rsidRPr="00885E0C">
        <w:rPr>
          <w:rFonts w:cs="Arial"/>
          <w:sz w:val="18"/>
          <w:szCs w:val="18"/>
        </w:rPr>
        <w:t xml:space="preserve">lle buitenlandse documenten gelegaliseerd of </w:t>
      </w:r>
      <w:proofErr w:type="spellStart"/>
      <w:r w:rsidRPr="00885E0C">
        <w:rPr>
          <w:rFonts w:cs="Arial"/>
          <w:sz w:val="18"/>
          <w:szCs w:val="18"/>
        </w:rPr>
        <w:t>geapostilleerd</w:t>
      </w:r>
      <w:proofErr w:type="spellEnd"/>
      <w:r w:rsidRPr="00885E0C">
        <w:rPr>
          <w:rFonts w:cs="Arial"/>
          <w:sz w:val="18"/>
          <w:szCs w:val="18"/>
        </w:rPr>
        <w:t xml:space="preserve"> te worden op initiatief van de adoptanten of van de geadopteerde.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Bijkomende informatie vindt u terug op onze internetpagina : </w:t>
      </w:r>
      <w:hyperlink r:id="rId12" w:history="1">
        <w:r w:rsidRPr="00885E0C">
          <w:rPr>
            <w:rFonts w:cs="Arial"/>
            <w:color w:val="0000FF"/>
            <w:sz w:val="18"/>
            <w:szCs w:val="18"/>
            <w:u w:val="single"/>
          </w:rPr>
          <w:t>https://justitie.belgium.be/nl/themas_en_dossiers/kinderen_en_jongeren/adoptie</w:t>
        </w:r>
      </w:hyperlink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Gedaan op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 xml:space="preserve">  te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Handtekening eerste adoptant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>Handtekening tweede adoptant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sz w:val="18"/>
          <w:szCs w:val="18"/>
          <w:lang w:val="nl-BE"/>
        </w:rPr>
      </w:pPr>
    </w:p>
    <w:p w:rsidR="003D21A1" w:rsidRPr="00885E0C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885E0C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68345A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68345A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6D2F"/>
    <w:multiLevelType w:val="hybridMultilevel"/>
    <w:tmpl w:val="08109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153513"/>
    <w:rsid w:val="00275832"/>
    <w:rsid w:val="002C63C1"/>
    <w:rsid w:val="003126BB"/>
    <w:rsid w:val="00354627"/>
    <w:rsid w:val="003D21A1"/>
    <w:rsid w:val="0040305C"/>
    <w:rsid w:val="00421515"/>
    <w:rsid w:val="004A0E76"/>
    <w:rsid w:val="004A3117"/>
    <w:rsid w:val="004B0349"/>
    <w:rsid w:val="004B0874"/>
    <w:rsid w:val="004E4414"/>
    <w:rsid w:val="005571A4"/>
    <w:rsid w:val="005C2582"/>
    <w:rsid w:val="006133C1"/>
    <w:rsid w:val="00644CDC"/>
    <w:rsid w:val="0065050E"/>
    <w:rsid w:val="006768CE"/>
    <w:rsid w:val="0068345A"/>
    <w:rsid w:val="00722F45"/>
    <w:rsid w:val="007514B2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A83C7C"/>
    <w:rsid w:val="00A9433B"/>
    <w:rsid w:val="00A97DFC"/>
    <w:rsid w:val="00AD3C3C"/>
    <w:rsid w:val="00C36771"/>
    <w:rsid w:val="00CF14CC"/>
    <w:rsid w:val="00D33ED9"/>
    <w:rsid w:val="00D36FF5"/>
    <w:rsid w:val="00DD1586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Brieven\Template%20Brief%20color%20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DC1A-C70A-4EBF-9F10-64E129982650}">
  <ds:schemaRefs>
    <ds:schemaRef ds:uri="http://purl.org/dc/elements/1.1/"/>
    <ds:schemaRef ds:uri="http://schemas.microsoft.com/office/2006/metadata/properties"/>
    <ds:schemaRef ds:uri="800eef11-a00a-435e-8969-a8b8334abd51"/>
    <ds:schemaRef ds:uri="http://schemas.openxmlformats.org/package/2006/metadata/core-properties"/>
    <ds:schemaRef ds:uri="eb48ba7f-1333-40a1-b8b3-a5e07d9cf129"/>
    <ds:schemaRef ds:uri="http://purl.org/dc/terms/"/>
    <ds:schemaRef ds:uri="http://schemas.microsoft.com/office/infopath/2007/PartnerControls"/>
    <ds:schemaRef ds:uri="http://schemas.microsoft.com/office/2006/documentManagement/types"/>
    <ds:schemaRef ds:uri="b4b19f38-cf9c-46b4-ac0f-c3dc96159c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AE3DBD-26EB-48DF-AE1E-D84385DC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Brief color NL.dotx</Template>
  <TotalTime>0</TotalTime>
  <Pages>3</Pages>
  <Words>425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Verdoodt Sophie</cp:lastModifiedBy>
  <cp:revision>3</cp:revision>
  <cp:lastPrinted>2008-12-05T08:30:00Z</cp:lastPrinted>
  <dcterms:created xsi:type="dcterms:W3CDTF">2019-05-28T08:59:00Z</dcterms:created>
  <dcterms:modified xsi:type="dcterms:W3CDTF">2019-06-03T08:28:00Z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